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E099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ЧЕРНІГІВСЬКОЇ ОБЛАСТІ</w:t>
      </w:r>
    </w:p>
    <w:p w:rsidR="00691130" w:rsidRPr="008E0998" w:rsidRDefault="00407F80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70 позачергова</w:t>
      </w:r>
      <w:r w:rsidR="00C344CA">
        <w:rPr>
          <w:b/>
          <w:sz w:val="28"/>
          <w:szCs w:val="28"/>
        </w:rPr>
        <w:t xml:space="preserve"> </w:t>
      </w:r>
      <w:r w:rsidR="00691130" w:rsidRPr="008E0998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84226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407F80">
        <w:rPr>
          <w:rFonts w:ascii="Times New Roman" w:hAnsi="Times New Roman" w:cs="Times New Roman"/>
          <w:sz w:val="28"/>
          <w:szCs w:val="28"/>
          <w:lang w:val="uk-UA"/>
        </w:rPr>
        <w:t>ерпн</w:t>
      </w:r>
      <w:r w:rsidR="0084226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734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842266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№ </w:t>
      </w:r>
    </w:p>
    <w:p w:rsidR="00C10D29" w:rsidRDefault="00C10D29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E0998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055C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5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2F330B" w:rsidRDefault="002F330B" w:rsidP="002F330B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 xml:space="preserve">Про </w:t>
      </w:r>
      <w:r>
        <w:rPr>
          <w:sz w:val="28"/>
          <w:szCs w:val="28"/>
        </w:rPr>
        <w:t>внесе</w:t>
      </w:r>
      <w:r w:rsidRPr="00CB57AF">
        <w:rPr>
          <w:sz w:val="28"/>
          <w:szCs w:val="28"/>
        </w:rPr>
        <w:t>ння</w:t>
      </w:r>
      <w:r>
        <w:rPr>
          <w:sz w:val="28"/>
          <w:szCs w:val="28"/>
        </w:rPr>
        <w:t xml:space="preserve"> змін</w:t>
      </w:r>
      <w:r w:rsidRPr="00CB57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</w:t>
      </w:r>
      <w:r w:rsidRPr="00CB57AF">
        <w:rPr>
          <w:sz w:val="28"/>
          <w:szCs w:val="28"/>
        </w:rPr>
        <w:t>Програми</w:t>
      </w:r>
    </w:p>
    <w:p w:rsidR="002F330B" w:rsidRDefault="002F330B" w:rsidP="002F330B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 xml:space="preserve">профілактики правопорушень на </w:t>
      </w:r>
    </w:p>
    <w:p w:rsidR="002F330B" w:rsidRPr="00CB57AF" w:rsidRDefault="002F330B" w:rsidP="002F330B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 xml:space="preserve">території населених пунктів </w:t>
      </w:r>
    </w:p>
    <w:p w:rsidR="002F330B" w:rsidRDefault="002F330B" w:rsidP="002F330B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 xml:space="preserve">Новгород-Сіверської  міської </w:t>
      </w:r>
    </w:p>
    <w:p w:rsidR="002F330B" w:rsidRPr="00F13D8B" w:rsidRDefault="002F330B" w:rsidP="002F330B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>територіальної громади на 202</w:t>
      </w:r>
      <w:r>
        <w:rPr>
          <w:sz w:val="28"/>
          <w:szCs w:val="28"/>
        </w:rPr>
        <w:t>5-2026</w:t>
      </w:r>
      <w:r w:rsidRPr="00CB57AF">
        <w:rPr>
          <w:sz w:val="28"/>
          <w:szCs w:val="28"/>
        </w:rPr>
        <w:t xml:space="preserve"> р</w:t>
      </w:r>
      <w:r>
        <w:rPr>
          <w:sz w:val="28"/>
          <w:szCs w:val="28"/>
        </w:rPr>
        <w:t>о</w:t>
      </w:r>
      <w:r w:rsidRPr="00CB57AF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CB57AF">
        <w:rPr>
          <w:sz w:val="28"/>
          <w:szCs w:val="28"/>
        </w:rPr>
        <w:t> </w:t>
      </w:r>
    </w:p>
    <w:p w:rsidR="002F330B" w:rsidRDefault="002F330B" w:rsidP="002F330B">
      <w:pPr>
        <w:widowControl w:val="0"/>
        <w:adjustRightInd w:val="0"/>
        <w:rPr>
          <w:sz w:val="28"/>
          <w:szCs w:val="28"/>
        </w:rPr>
      </w:pPr>
    </w:p>
    <w:p w:rsidR="00C10D29" w:rsidRDefault="00C10D29" w:rsidP="002F330B">
      <w:pPr>
        <w:widowControl w:val="0"/>
        <w:adjustRightInd w:val="0"/>
        <w:rPr>
          <w:sz w:val="28"/>
          <w:szCs w:val="28"/>
        </w:rPr>
      </w:pPr>
    </w:p>
    <w:p w:rsidR="002F330B" w:rsidRDefault="002F330B" w:rsidP="002F330B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Розглянувши звернення Новгород-Сіверського районного відділу поліції ГУНП в Чернігівській області від </w:t>
      </w:r>
      <w:r w:rsidR="00407F80">
        <w:rPr>
          <w:color w:val="000000"/>
          <w:sz w:val="28"/>
          <w:szCs w:val="28"/>
        </w:rPr>
        <w:t>04.08.</w:t>
      </w:r>
      <w:r>
        <w:rPr>
          <w:color w:val="000000"/>
          <w:sz w:val="28"/>
          <w:szCs w:val="28"/>
        </w:rPr>
        <w:t>202</w:t>
      </w:r>
      <w:r w:rsidR="00842266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№</w:t>
      </w:r>
      <w:r w:rsidR="00407F80">
        <w:rPr>
          <w:color w:val="000000"/>
          <w:sz w:val="28"/>
          <w:szCs w:val="28"/>
        </w:rPr>
        <w:t>142721</w:t>
      </w:r>
      <w:r w:rsidR="00842266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202</w:t>
      </w:r>
      <w:r w:rsidR="00842266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,</w:t>
      </w:r>
      <w:r w:rsidR="00407F80">
        <w:rPr>
          <w:color w:val="000000"/>
          <w:sz w:val="28"/>
          <w:szCs w:val="28"/>
        </w:rPr>
        <w:t xml:space="preserve"> </w:t>
      </w:r>
      <w:r w:rsidR="00407F80" w:rsidRPr="00407F80">
        <w:rPr>
          <w:color w:val="000000"/>
          <w:sz w:val="28"/>
          <w:szCs w:val="28"/>
        </w:rPr>
        <w:t xml:space="preserve">з метою </w:t>
      </w:r>
      <w:r w:rsidR="00407F80" w:rsidRPr="00407F80">
        <w:rPr>
          <w:sz w:val="28"/>
          <w:szCs w:val="28"/>
        </w:rPr>
        <w:t xml:space="preserve">підвищення рівня обороноздатності та зміцнення національного спротиву, ефективного </w:t>
      </w:r>
      <w:r w:rsidR="00407F80">
        <w:rPr>
          <w:sz w:val="28"/>
          <w:szCs w:val="28"/>
        </w:rPr>
        <w:t xml:space="preserve">виконання завдань ГУНП в Чернігівській області із </w:t>
      </w:r>
      <w:r w:rsidR="00407F80" w:rsidRPr="00407F80">
        <w:rPr>
          <w:sz w:val="28"/>
          <w:szCs w:val="28"/>
        </w:rPr>
        <w:t>з</w:t>
      </w:r>
      <w:r w:rsidR="00407F80">
        <w:rPr>
          <w:sz w:val="28"/>
          <w:szCs w:val="28"/>
        </w:rPr>
        <w:t>ахисту</w:t>
      </w:r>
      <w:r w:rsidR="00407F80" w:rsidRPr="00407F80">
        <w:rPr>
          <w:sz w:val="28"/>
          <w:szCs w:val="28"/>
        </w:rPr>
        <w:t xml:space="preserve"> суверенітету й територіальної цілісності держави, для виконання завдань із відсічі збройній агресії </w:t>
      </w:r>
      <w:proofErr w:type="spellStart"/>
      <w:r w:rsidR="00407F80" w:rsidRPr="00407F80">
        <w:rPr>
          <w:sz w:val="28"/>
          <w:szCs w:val="28"/>
        </w:rPr>
        <w:t>рф</w:t>
      </w:r>
      <w:proofErr w:type="spellEnd"/>
      <w:r w:rsidR="00407F80" w:rsidRPr="00407F80">
        <w:rPr>
          <w:sz w:val="28"/>
          <w:szCs w:val="28"/>
        </w:rPr>
        <w:t>,</w:t>
      </w:r>
      <w:r w:rsidRPr="00407F80">
        <w:rPr>
          <w:color w:val="000000"/>
          <w:sz w:val="28"/>
          <w:szCs w:val="28"/>
        </w:rPr>
        <w:t xml:space="preserve"> керуючись </w:t>
      </w:r>
      <w:r w:rsidRPr="00407F80">
        <w:rPr>
          <w:sz w:val="28"/>
          <w:szCs w:val="28"/>
        </w:rPr>
        <w:t xml:space="preserve">статтями 26 та 59 </w:t>
      </w:r>
      <w:r w:rsidRPr="00407F80">
        <w:rPr>
          <w:color w:val="000000"/>
          <w:sz w:val="28"/>
          <w:szCs w:val="28"/>
        </w:rPr>
        <w:t>Закону України</w:t>
      </w:r>
      <w:r w:rsidRPr="00E765AD">
        <w:rPr>
          <w:color w:val="000000"/>
          <w:sz w:val="28"/>
          <w:szCs w:val="28"/>
        </w:rPr>
        <w:t xml:space="preserve"> «Про місцеве самоврядування</w:t>
      </w:r>
      <w:r>
        <w:rPr>
          <w:color w:val="000000"/>
          <w:sz w:val="28"/>
          <w:szCs w:val="28"/>
        </w:rPr>
        <w:t xml:space="preserve"> </w:t>
      </w:r>
      <w:r w:rsidRPr="00E765AD">
        <w:rPr>
          <w:color w:val="000000"/>
          <w:sz w:val="28"/>
          <w:szCs w:val="28"/>
        </w:rPr>
        <w:t>в Україні»,</w:t>
      </w:r>
      <w:r w:rsidR="00842266">
        <w:rPr>
          <w:color w:val="000000"/>
          <w:sz w:val="28"/>
          <w:szCs w:val="28"/>
        </w:rPr>
        <w:t xml:space="preserve"> </w:t>
      </w:r>
      <w:r w:rsidRPr="00E765AD">
        <w:rPr>
          <w:color w:val="000000"/>
          <w:sz w:val="28"/>
          <w:szCs w:val="28"/>
        </w:rPr>
        <w:t xml:space="preserve">міська рада </w:t>
      </w:r>
    </w:p>
    <w:p w:rsidR="002F330B" w:rsidRDefault="002F330B" w:rsidP="002F330B">
      <w:pPr>
        <w:jc w:val="both"/>
        <w:rPr>
          <w:color w:val="000000"/>
          <w:sz w:val="28"/>
          <w:szCs w:val="28"/>
        </w:rPr>
      </w:pPr>
    </w:p>
    <w:p w:rsidR="002F330B" w:rsidRPr="00E765AD" w:rsidRDefault="002F330B" w:rsidP="002F330B">
      <w:pPr>
        <w:jc w:val="both"/>
      </w:pPr>
      <w:r>
        <w:rPr>
          <w:sz w:val="28"/>
          <w:szCs w:val="28"/>
        </w:rPr>
        <w:t>ВИРІШИЛА</w:t>
      </w:r>
      <w:r w:rsidRPr="00063128">
        <w:rPr>
          <w:sz w:val="28"/>
          <w:szCs w:val="28"/>
        </w:rPr>
        <w:t>:</w:t>
      </w:r>
    </w:p>
    <w:p w:rsidR="002F330B" w:rsidRPr="005D5247" w:rsidRDefault="002F330B" w:rsidP="002F330B">
      <w:pPr>
        <w:jc w:val="both"/>
        <w:rPr>
          <w:sz w:val="28"/>
          <w:szCs w:val="28"/>
        </w:rPr>
      </w:pPr>
    </w:p>
    <w:p w:rsidR="009E4862" w:rsidRPr="009E4862" w:rsidRDefault="009E4862" w:rsidP="009E4862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2F330B" w:rsidRPr="009E4862">
        <w:rPr>
          <w:color w:val="000000"/>
          <w:sz w:val="28"/>
          <w:szCs w:val="28"/>
        </w:rPr>
        <w:t xml:space="preserve">Внести зміни до Програми </w:t>
      </w:r>
      <w:r w:rsidR="002F330B" w:rsidRPr="009E4862">
        <w:rPr>
          <w:sz w:val="28"/>
          <w:szCs w:val="28"/>
        </w:rPr>
        <w:t>профілактики правопорушень на території населених пунктів Новгород-Сіверської міської територіальної громади                 на 2025-2026 роки (далі - Програма), затвердженої рішенням 50-ої сесії</w:t>
      </w:r>
      <w:r w:rsidR="009025AB" w:rsidRPr="009025AB">
        <w:t xml:space="preserve"> </w:t>
      </w:r>
      <w:r w:rsidR="009025AB" w:rsidRPr="009025AB">
        <w:rPr>
          <w:sz w:val="28"/>
          <w:szCs w:val="28"/>
        </w:rPr>
        <w:t>Новгород-Сіверської</w:t>
      </w:r>
      <w:r w:rsidR="002F330B" w:rsidRPr="009E4862">
        <w:rPr>
          <w:sz w:val="28"/>
          <w:szCs w:val="28"/>
        </w:rPr>
        <w:t xml:space="preserve"> міської ради VIIІ скликання від 24 грудня 2024 року </w:t>
      </w:r>
      <w:r w:rsidR="009025AB">
        <w:rPr>
          <w:sz w:val="28"/>
          <w:szCs w:val="28"/>
        </w:rPr>
        <w:t xml:space="preserve">              </w:t>
      </w:r>
      <w:r w:rsidR="002F330B" w:rsidRPr="009E4862">
        <w:rPr>
          <w:sz w:val="28"/>
          <w:szCs w:val="28"/>
        </w:rPr>
        <w:t>№ 1405</w:t>
      </w:r>
      <w:r w:rsidR="00835B62" w:rsidRPr="009E4862">
        <w:rPr>
          <w:sz w:val="28"/>
          <w:szCs w:val="28"/>
        </w:rPr>
        <w:t>,</w:t>
      </w:r>
      <w:r w:rsidR="00842266" w:rsidRPr="009E4862">
        <w:rPr>
          <w:sz w:val="28"/>
          <w:szCs w:val="28"/>
        </w:rPr>
        <w:t xml:space="preserve"> із змінами внесеними </w:t>
      </w:r>
      <w:r w:rsidRPr="009E4862">
        <w:rPr>
          <w:sz w:val="28"/>
          <w:szCs w:val="28"/>
        </w:rPr>
        <w:t>рішенням 53-</w:t>
      </w:r>
      <w:r w:rsidR="009025AB">
        <w:rPr>
          <w:sz w:val="28"/>
          <w:szCs w:val="28"/>
        </w:rPr>
        <w:t>о</w:t>
      </w:r>
      <w:r w:rsidRPr="009E4862">
        <w:rPr>
          <w:sz w:val="28"/>
          <w:szCs w:val="28"/>
        </w:rPr>
        <w:t>ї позачергової сесії</w:t>
      </w:r>
      <w:r w:rsidR="009025AB" w:rsidRPr="009025AB">
        <w:t xml:space="preserve"> </w:t>
      </w:r>
      <w:r w:rsidR="009025AB" w:rsidRPr="009025AB">
        <w:rPr>
          <w:sz w:val="28"/>
          <w:szCs w:val="28"/>
        </w:rPr>
        <w:t>Новгород-Сіверської</w:t>
      </w:r>
      <w:r w:rsidRPr="009E4862">
        <w:rPr>
          <w:sz w:val="28"/>
          <w:szCs w:val="28"/>
        </w:rPr>
        <w:t xml:space="preserve"> міської ради VIII скликання</w:t>
      </w:r>
      <w:r w:rsidR="00835B62" w:rsidRPr="009E4862">
        <w:rPr>
          <w:sz w:val="28"/>
          <w:szCs w:val="28"/>
        </w:rPr>
        <w:t xml:space="preserve"> </w:t>
      </w:r>
      <w:r w:rsidRPr="009E4862">
        <w:rPr>
          <w:sz w:val="28"/>
          <w:szCs w:val="28"/>
        </w:rPr>
        <w:t>№ 1471, а саме:</w:t>
      </w:r>
    </w:p>
    <w:p w:rsidR="009E4862" w:rsidRDefault="009E4862" w:rsidP="009E4862">
      <w:pPr>
        <w:ind w:firstLine="567"/>
        <w:jc w:val="both"/>
        <w:rPr>
          <w:sz w:val="28"/>
          <w:szCs w:val="28"/>
        </w:rPr>
      </w:pPr>
    </w:p>
    <w:p w:rsidR="009E4862" w:rsidRPr="009E4862" w:rsidRDefault="009E4862" w:rsidP="009E48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9E4862">
        <w:rPr>
          <w:sz w:val="28"/>
          <w:szCs w:val="28"/>
        </w:rPr>
        <w:t>у пункті 10 «Загальний обсяг фінансових ресурсів, необхідних для реалізації  Програми, всього: в тому числі: - коштів бюджету МТГ; - коштів державного бюджету; - інші джерела» розділу 1 «Паспорт Програми» цифри та слова «1</w:t>
      </w:r>
      <w:r>
        <w:rPr>
          <w:sz w:val="28"/>
          <w:szCs w:val="28"/>
        </w:rPr>
        <w:t>000</w:t>
      </w:r>
      <w:r w:rsidRPr="009E4862">
        <w:rPr>
          <w:sz w:val="28"/>
          <w:szCs w:val="28"/>
        </w:rPr>
        <w:t>,0 тис. грн» замінити цифрами та словами «</w:t>
      </w:r>
      <w:r w:rsidRPr="009E4862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200</w:t>
      </w:r>
      <w:r w:rsidRPr="009E4862">
        <w:rPr>
          <w:bCs/>
          <w:sz w:val="28"/>
          <w:szCs w:val="28"/>
        </w:rPr>
        <w:t>,0</w:t>
      </w:r>
      <w:r w:rsidRPr="009E4862">
        <w:rPr>
          <w:sz w:val="28"/>
          <w:szCs w:val="28"/>
        </w:rPr>
        <w:t xml:space="preserve"> тис. грн»;</w:t>
      </w:r>
    </w:p>
    <w:p w:rsidR="009E4862" w:rsidRDefault="009E4862" w:rsidP="009E4862">
      <w:pPr>
        <w:ind w:firstLine="567"/>
        <w:jc w:val="both"/>
        <w:rPr>
          <w:sz w:val="28"/>
          <w:szCs w:val="28"/>
        </w:rPr>
      </w:pPr>
    </w:p>
    <w:p w:rsidR="009E4862" w:rsidRPr="009E4862" w:rsidRDefault="009E4862" w:rsidP="009E4862">
      <w:pPr>
        <w:ind w:firstLine="567"/>
        <w:jc w:val="both"/>
        <w:rPr>
          <w:sz w:val="28"/>
          <w:szCs w:val="28"/>
        </w:rPr>
      </w:pPr>
      <w:r w:rsidRPr="009E4862">
        <w:rPr>
          <w:sz w:val="28"/>
          <w:szCs w:val="28"/>
        </w:rPr>
        <w:t>2) таблицю</w:t>
      </w:r>
      <w:r w:rsidRPr="009E4862">
        <w:rPr>
          <w:color w:val="000000"/>
          <w:sz w:val="28"/>
          <w:szCs w:val="28"/>
        </w:rPr>
        <w:t xml:space="preserve"> «</w:t>
      </w:r>
      <w:r w:rsidRPr="009E4862">
        <w:rPr>
          <w:sz w:val="28"/>
          <w:szCs w:val="28"/>
        </w:rPr>
        <w:t xml:space="preserve">Ресурсне забезпечення Програми» </w:t>
      </w:r>
      <w:r w:rsidRPr="009E4862">
        <w:rPr>
          <w:color w:val="000000"/>
          <w:sz w:val="28"/>
          <w:szCs w:val="28"/>
        </w:rPr>
        <w:t xml:space="preserve">розділу </w:t>
      </w:r>
      <w:r w:rsidRPr="009E4862">
        <w:rPr>
          <w:sz w:val="28"/>
          <w:szCs w:val="28"/>
        </w:rPr>
        <w:t>«7. Обсяги та джерела фінансування Програми» викласти в такій редакції:</w:t>
      </w:r>
    </w:p>
    <w:p w:rsidR="00407F80" w:rsidRDefault="00407F80" w:rsidP="009E4862">
      <w:pPr>
        <w:jc w:val="center"/>
        <w:rPr>
          <w:b/>
          <w:sz w:val="28"/>
          <w:szCs w:val="28"/>
        </w:rPr>
      </w:pPr>
    </w:p>
    <w:p w:rsidR="00C10D29" w:rsidRDefault="00C10D29" w:rsidP="009E4862">
      <w:pPr>
        <w:jc w:val="center"/>
        <w:rPr>
          <w:b/>
          <w:sz w:val="28"/>
          <w:szCs w:val="28"/>
        </w:rPr>
      </w:pPr>
    </w:p>
    <w:p w:rsidR="00C10D29" w:rsidRDefault="00C10D29" w:rsidP="009E4862">
      <w:pPr>
        <w:jc w:val="center"/>
        <w:rPr>
          <w:b/>
          <w:sz w:val="28"/>
          <w:szCs w:val="28"/>
        </w:rPr>
      </w:pPr>
    </w:p>
    <w:p w:rsidR="009E4862" w:rsidRPr="001C41BD" w:rsidRDefault="009E4862" w:rsidP="009E4862">
      <w:pPr>
        <w:jc w:val="center"/>
        <w:rPr>
          <w:b/>
          <w:sz w:val="28"/>
          <w:szCs w:val="28"/>
        </w:rPr>
      </w:pPr>
      <w:r w:rsidRPr="001C41BD">
        <w:rPr>
          <w:b/>
          <w:sz w:val="28"/>
          <w:szCs w:val="28"/>
        </w:rPr>
        <w:lastRenderedPageBreak/>
        <w:t>Ресурсне забезпечення Програми</w:t>
      </w:r>
    </w:p>
    <w:p w:rsidR="009E4862" w:rsidRPr="001C41BD" w:rsidRDefault="00D42D3C" w:rsidP="00D42D3C">
      <w:pPr>
        <w:ind w:firstLine="567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</w:t>
      </w:r>
      <w:r w:rsidR="009E4862" w:rsidRPr="001C41BD">
        <w:rPr>
          <w:b/>
        </w:rPr>
        <w:t>тис. грн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8"/>
        <w:gridCol w:w="1418"/>
        <w:gridCol w:w="1417"/>
        <w:gridCol w:w="2126"/>
      </w:tblGrid>
      <w:tr w:rsidR="009E4862" w:rsidRPr="001C41BD" w:rsidTr="00D42D3C">
        <w:trPr>
          <w:trHeight w:val="649"/>
        </w:trPr>
        <w:tc>
          <w:tcPr>
            <w:tcW w:w="4678" w:type="dxa"/>
            <w:vMerge w:val="restart"/>
          </w:tcPr>
          <w:p w:rsidR="009E4862" w:rsidRPr="001C41BD" w:rsidRDefault="009E4862" w:rsidP="007A5193">
            <w:pPr>
              <w:ind w:left="-105" w:right="-27"/>
              <w:jc w:val="center"/>
              <w:rPr>
                <w:b/>
                <w:sz w:val="28"/>
                <w:szCs w:val="28"/>
              </w:rPr>
            </w:pPr>
            <w:r w:rsidRPr="001C41BD">
              <w:rPr>
                <w:b/>
                <w:sz w:val="28"/>
                <w:szCs w:val="28"/>
              </w:rPr>
              <w:t xml:space="preserve">Обсяг коштів, </w:t>
            </w:r>
          </w:p>
          <w:p w:rsidR="009E4862" w:rsidRPr="001C41BD" w:rsidRDefault="009E4862" w:rsidP="007A5193">
            <w:pPr>
              <w:ind w:left="-105" w:right="-27"/>
              <w:jc w:val="center"/>
              <w:rPr>
                <w:b/>
                <w:sz w:val="28"/>
                <w:szCs w:val="28"/>
              </w:rPr>
            </w:pPr>
            <w:r w:rsidRPr="001C41BD">
              <w:rPr>
                <w:b/>
                <w:sz w:val="28"/>
                <w:szCs w:val="28"/>
              </w:rPr>
              <w:t>які пропонується залучити на виконання Програми</w:t>
            </w:r>
          </w:p>
        </w:tc>
        <w:tc>
          <w:tcPr>
            <w:tcW w:w="2835" w:type="dxa"/>
            <w:gridSpan w:val="2"/>
          </w:tcPr>
          <w:p w:rsidR="009E4862" w:rsidRPr="001C41BD" w:rsidRDefault="009E4862" w:rsidP="007A5193">
            <w:pPr>
              <w:ind w:left="-105" w:right="-27"/>
              <w:jc w:val="center"/>
              <w:rPr>
                <w:b/>
                <w:sz w:val="28"/>
                <w:szCs w:val="28"/>
              </w:rPr>
            </w:pPr>
            <w:r w:rsidRPr="001C41BD">
              <w:rPr>
                <w:b/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126" w:type="dxa"/>
            <w:vMerge w:val="restart"/>
          </w:tcPr>
          <w:p w:rsidR="009E4862" w:rsidRDefault="009E4862" w:rsidP="007A5193">
            <w:pPr>
              <w:ind w:left="-105" w:right="-135"/>
              <w:jc w:val="center"/>
              <w:rPr>
                <w:b/>
                <w:sz w:val="28"/>
                <w:szCs w:val="28"/>
              </w:rPr>
            </w:pPr>
            <w:r w:rsidRPr="001C41BD">
              <w:rPr>
                <w:b/>
                <w:sz w:val="28"/>
                <w:szCs w:val="28"/>
              </w:rPr>
              <w:t xml:space="preserve">Всього витрат </w:t>
            </w:r>
          </w:p>
          <w:p w:rsidR="009E4862" w:rsidRPr="001C41BD" w:rsidRDefault="009E4862" w:rsidP="007A5193">
            <w:pPr>
              <w:ind w:left="-105" w:right="-135"/>
              <w:jc w:val="center"/>
              <w:rPr>
                <w:b/>
                <w:sz w:val="28"/>
                <w:szCs w:val="28"/>
              </w:rPr>
            </w:pPr>
            <w:r w:rsidRPr="001C41BD">
              <w:rPr>
                <w:b/>
                <w:sz w:val="28"/>
                <w:szCs w:val="28"/>
              </w:rPr>
              <w:t>на виконання Програми</w:t>
            </w:r>
          </w:p>
        </w:tc>
      </w:tr>
      <w:tr w:rsidR="009E4862" w:rsidRPr="001C41BD" w:rsidTr="00D42D3C">
        <w:trPr>
          <w:trHeight w:val="320"/>
        </w:trPr>
        <w:tc>
          <w:tcPr>
            <w:tcW w:w="4678" w:type="dxa"/>
            <w:vMerge/>
          </w:tcPr>
          <w:p w:rsidR="009E4862" w:rsidRPr="001C41BD" w:rsidRDefault="009E4862" w:rsidP="007A5193">
            <w:pPr>
              <w:ind w:firstLine="567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E4862" w:rsidRPr="001C41BD" w:rsidRDefault="009E4862" w:rsidP="007A5193">
            <w:pPr>
              <w:jc w:val="center"/>
              <w:rPr>
                <w:b/>
                <w:sz w:val="28"/>
                <w:szCs w:val="28"/>
              </w:rPr>
            </w:pPr>
            <w:r w:rsidRPr="001C41BD">
              <w:rPr>
                <w:b/>
                <w:sz w:val="28"/>
                <w:szCs w:val="28"/>
              </w:rPr>
              <w:t>2025 рік</w:t>
            </w:r>
          </w:p>
        </w:tc>
        <w:tc>
          <w:tcPr>
            <w:tcW w:w="1417" w:type="dxa"/>
          </w:tcPr>
          <w:p w:rsidR="009E4862" w:rsidRPr="001C41BD" w:rsidRDefault="009E4862" w:rsidP="007A5193">
            <w:pPr>
              <w:jc w:val="center"/>
              <w:rPr>
                <w:b/>
                <w:sz w:val="28"/>
                <w:szCs w:val="28"/>
              </w:rPr>
            </w:pPr>
            <w:r w:rsidRPr="001C41BD">
              <w:rPr>
                <w:b/>
                <w:sz w:val="28"/>
                <w:szCs w:val="28"/>
              </w:rPr>
              <w:t>2026 рік</w:t>
            </w:r>
          </w:p>
        </w:tc>
        <w:tc>
          <w:tcPr>
            <w:tcW w:w="2126" w:type="dxa"/>
            <w:vMerge/>
          </w:tcPr>
          <w:p w:rsidR="009E4862" w:rsidRPr="001C41BD" w:rsidRDefault="009E4862" w:rsidP="007A5193">
            <w:pPr>
              <w:ind w:firstLine="567"/>
              <w:rPr>
                <w:b/>
                <w:sz w:val="28"/>
                <w:szCs w:val="28"/>
              </w:rPr>
            </w:pPr>
          </w:p>
        </w:tc>
      </w:tr>
      <w:tr w:rsidR="009E4862" w:rsidRPr="001C41BD" w:rsidTr="00D42D3C">
        <w:tc>
          <w:tcPr>
            <w:tcW w:w="4678" w:type="dxa"/>
          </w:tcPr>
          <w:p w:rsidR="009E4862" w:rsidRPr="001C41BD" w:rsidRDefault="009E4862" w:rsidP="007A5193">
            <w:pPr>
              <w:tabs>
                <w:tab w:val="left" w:pos="1080"/>
              </w:tabs>
              <w:ind w:left="37" w:right="-115" w:hanging="3"/>
              <w:rPr>
                <w:rStyle w:val="211pt0"/>
                <w:rFonts w:eastAsia="Calibri"/>
                <w:b/>
                <w:bCs/>
                <w:sz w:val="28"/>
                <w:szCs w:val="28"/>
              </w:rPr>
            </w:pPr>
            <w:r w:rsidRPr="001C41BD">
              <w:rPr>
                <w:rStyle w:val="211pt0"/>
                <w:rFonts w:eastAsia="Calibri"/>
                <w:b/>
                <w:bCs/>
                <w:sz w:val="28"/>
                <w:szCs w:val="28"/>
              </w:rPr>
              <w:t xml:space="preserve">Обсяг ресурсів, всього, </w:t>
            </w:r>
          </w:p>
          <w:p w:rsidR="009E4862" w:rsidRPr="001C41BD" w:rsidRDefault="009E4862" w:rsidP="007A5193">
            <w:pPr>
              <w:tabs>
                <w:tab w:val="left" w:pos="1080"/>
              </w:tabs>
              <w:ind w:left="37" w:right="-115" w:hanging="3"/>
              <w:rPr>
                <w:b/>
                <w:bCs/>
                <w:sz w:val="28"/>
                <w:szCs w:val="28"/>
              </w:rPr>
            </w:pPr>
            <w:r w:rsidRPr="001C41BD">
              <w:rPr>
                <w:rStyle w:val="211pt0"/>
                <w:rFonts w:eastAsia="Calibri"/>
                <w:b/>
                <w:bCs/>
                <w:sz w:val="28"/>
                <w:szCs w:val="28"/>
              </w:rPr>
              <w:t>у тому числі:</w:t>
            </w:r>
          </w:p>
        </w:tc>
        <w:tc>
          <w:tcPr>
            <w:tcW w:w="1418" w:type="dxa"/>
          </w:tcPr>
          <w:p w:rsidR="009E4862" w:rsidRPr="001C41BD" w:rsidRDefault="009E4862" w:rsidP="007A5193">
            <w:pPr>
              <w:tabs>
                <w:tab w:val="left" w:pos="837"/>
                <w:tab w:val="center" w:pos="1318"/>
              </w:tabs>
              <w:ind w:firstLine="16"/>
              <w:jc w:val="center"/>
              <w:rPr>
                <w:sz w:val="28"/>
                <w:szCs w:val="28"/>
              </w:rPr>
            </w:pPr>
            <w:r w:rsidRPr="001C41BD">
              <w:rPr>
                <w:sz w:val="28"/>
                <w:szCs w:val="28"/>
              </w:rPr>
              <w:t>500,0</w:t>
            </w:r>
          </w:p>
        </w:tc>
        <w:tc>
          <w:tcPr>
            <w:tcW w:w="1417" w:type="dxa"/>
          </w:tcPr>
          <w:p w:rsidR="009E4862" w:rsidRPr="001C41BD" w:rsidRDefault="009E4862" w:rsidP="007A5193">
            <w:pPr>
              <w:ind w:hanging="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Pr="001C41BD">
              <w:rPr>
                <w:bCs/>
                <w:sz w:val="28"/>
                <w:szCs w:val="28"/>
              </w:rPr>
              <w:t>00,0</w:t>
            </w:r>
          </w:p>
        </w:tc>
        <w:tc>
          <w:tcPr>
            <w:tcW w:w="2126" w:type="dxa"/>
          </w:tcPr>
          <w:p w:rsidR="009E4862" w:rsidRPr="001C41BD" w:rsidRDefault="009E4862" w:rsidP="007A5193">
            <w:pPr>
              <w:ind w:hanging="1"/>
              <w:jc w:val="center"/>
              <w:rPr>
                <w:b/>
                <w:sz w:val="28"/>
                <w:szCs w:val="28"/>
              </w:rPr>
            </w:pPr>
            <w:r w:rsidRPr="001C41BD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2</w:t>
            </w:r>
            <w:r w:rsidRPr="001C41BD">
              <w:rPr>
                <w:b/>
                <w:sz w:val="28"/>
                <w:szCs w:val="28"/>
              </w:rPr>
              <w:t>00,0</w:t>
            </w:r>
          </w:p>
        </w:tc>
      </w:tr>
      <w:tr w:rsidR="009E4862" w:rsidRPr="001C41BD" w:rsidTr="00D42D3C">
        <w:tc>
          <w:tcPr>
            <w:tcW w:w="4678" w:type="dxa"/>
          </w:tcPr>
          <w:p w:rsidR="009E4862" w:rsidRPr="001C41BD" w:rsidRDefault="009E4862" w:rsidP="007A5193">
            <w:pPr>
              <w:ind w:right="-115" w:firstLine="34"/>
              <w:rPr>
                <w:b/>
                <w:bCs/>
                <w:sz w:val="28"/>
                <w:szCs w:val="28"/>
              </w:rPr>
            </w:pPr>
            <w:r w:rsidRPr="001C41BD">
              <w:rPr>
                <w:rStyle w:val="211pt0"/>
                <w:rFonts w:eastAsia="Calibri"/>
                <w:b/>
                <w:bCs/>
                <w:sz w:val="28"/>
                <w:szCs w:val="28"/>
              </w:rPr>
              <w:t>державний бюджет</w:t>
            </w:r>
          </w:p>
        </w:tc>
        <w:tc>
          <w:tcPr>
            <w:tcW w:w="1418" w:type="dxa"/>
          </w:tcPr>
          <w:p w:rsidR="009E4862" w:rsidRPr="001C41BD" w:rsidRDefault="009E4862" w:rsidP="007A5193">
            <w:pPr>
              <w:ind w:firstLine="16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</w:tcPr>
          <w:p w:rsidR="009E4862" w:rsidRPr="001C41BD" w:rsidRDefault="009E4862" w:rsidP="007A5193">
            <w:pPr>
              <w:ind w:hanging="1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9E4862" w:rsidRPr="001C41BD" w:rsidRDefault="009E4862" w:rsidP="007A5193">
            <w:pPr>
              <w:ind w:hanging="1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9E4862" w:rsidRPr="001C41BD" w:rsidTr="00D42D3C">
        <w:tc>
          <w:tcPr>
            <w:tcW w:w="4678" w:type="dxa"/>
          </w:tcPr>
          <w:p w:rsidR="009E4862" w:rsidRPr="001C41BD" w:rsidRDefault="009E4862" w:rsidP="007A5193">
            <w:pPr>
              <w:ind w:right="-115" w:firstLine="34"/>
              <w:rPr>
                <w:b/>
                <w:bCs/>
                <w:sz w:val="28"/>
                <w:szCs w:val="28"/>
              </w:rPr>
            </w:pPr>
            <w:r w:rsidRPr="001C41BD">
              <w:rPr>
                <w:rStyle w:val="211pt0"/>
                <w:rFonts w:eastAsia="Calibri"/>
                <w:b/>
                <w:bCs/>
                <w:sz w:val="28"/>
                <w:szCs w:val="28"/>
              </w:rPr>
              <w:t xml:space="preserve">бюджет громади </w:t>
            </w:r>
          </w:p>
        </w:tc>
        <w:tc>
          <w:tcPr>
            <w:tcW w:w="1418" w:type="dxa"/>
          </w:tcPr>
          <w:p w:rsidR="009E4862" w:rsidRPr="001C41BD" w:rsidRDefault="009E4862" w:rsidP="007A5193">
            <w:pPr>
              <w:ind w:firstLine="16"/>
              <w:jc w:val="center"/>
              <w:rPr>
                <w:bCs/>
                <w:color w:val="000000"/>
                <w:sz w:val="28"/>
                <w:szCs w:val="28"/>
              </w:rPr>
            </w:pPr>
            <w:r w:rsidRPr="001C41BD">
              <w:rPr>
                <w:bCs/>
                <w:color w:val="000000"/>
                <w:sz w:val="28"/>
                <w:szCs w:val="28"/>
              </w:rPr>
              <w:t>500,0</w:t>
            </w:r>
          </w:p>
        </w:tc>
        <w:tc>
          <w:tcPr>
            <w:tcW w:w="1417" w:type="dxa"/>
          </w:tcPr>
          <w:p w:rsidR="009E4862" w:rsidRPr="001C41BD" w:rsidRDefault="009E4862" w:rsidP="007A5193">
            <w:pPr>
              <w:ind w:hanging="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Pr="001C41BD">
              <w:rPr>
                <w:color w:val="000000"/>
                <w:sz w:val="28"/>
                <w:szCs w:val="28"/>
              </w:rPr>
              <w:t>00,0</w:t>
            </w:r>
          </w:p>
        </w:tc>
        <w:tc>
          <w:tcPr>
            <w:tcW w:w="2126" w:type="dxa"/>
          </w:tcPr>
          <w:p w:rsidR="009E4862" w:rsidRPr="001C41BD" w:rsidRDefault="009E4862" w:rsidP="007A5193">
            <w:pPr>
              <w:ind w:hanging="1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C41BD">
              <w:rPr>
                <w:b/>
                <w:bCs/>
                <w:color w:val="000000"/>
                <w:sz w:val="28"/>
                <w:szCs w:val="28"/>
              </w:rPr>
              <w:t>1</w:t>
            </w: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  <w:r w:rsidRPr="001C41BD">
              <w:rPr>
                <w:b/>
                <w:bCs/>
                <w:color w:val="000000"/>
                <w:sz w:val="28"/>
                <w:szCs w:val="28"/>
              </w:rPr>
              <w:t>00,0</w:t>
            </w:r>
          </w:p>
        </w:tc>
      </w:tr>
      <w:tr w:rsidR="009E4862" w:rsidRPr="001C41BD" w:rsidTr="00D42D3C">
        <w:tc>
          <w:tcPr>
            <w:tcW w:w="4678" w:type="dxa"/>
          </w:tcPr>
          <w:p w:rsidR="009E4862" w:rsidRPr="001C41BD" w:rsidRDefault="009E4862" w:rsidP="007A5193">
            <w:pPr>
              <w:ind w:right="-115" w:firstLine="34"/>
              <w:rPr>
                <w:b/>
                <w:bCs/>
                <w:sz w:val="28"/>
                <w:szCs w:val="28"/>
                <w:highlight w:val="yellow"/>
              </w:rPr>
            </w:pPr>
            <w:r w:rsidRPr="001C41BD">
              <w:rPr>
                <w:rStyle w:val="211pt0"/>
                <w:rFonts w:eastAsia="Calibri"/>
                <w:b/>
                <w:bCs/>
                <w:sz w:val="28"/>
                <w:szCs w:val="28"/>
              </w:rPr>
              <w:t>інші джерела</w:t>
            </w:r>
            <w:r w:rsidRPr="001C41BD">
              <w:rPr>
                <w:rStyle w:val="211pt0"/>
                <w:rFonts w:eastAsia="Calibri"/>
                <w:bCs/>
                <w:sz w:val="28"/>
                <w:szCs w:val="28"/>
              </w:rPr>
              <w:t xml:space="preserve"> </w:t>
            </w:r>
            <w:r w:rsidRPr="001C41BD">
              <w:rPr>
                <w:rStyle w:val="211pt0"/>
                <w:rFonts w:eastAsia="Calibri"/>
                <w:b/>
                <w:sz w:val="28"/>
                <w:szCs w:val="28"/>
              </w:rPr>
              <w:t>не заборонені законодавством</w:t>
            </w:r>
          </w:p>
        </w:tc>
        <w:tc>
          <w:tcPr>
            <w:tcW w:w="1418" w:type="dxa"/>
          </w:tcPr>
          <w:p w:rsidR="009E4862" w:rsidRPr="001C41BD" w:rsidRDefault="009E4862" w:rsidP="007A5193">
            <w:pPr>
              <w:ind w:firstLine="1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9E4862" w:rsidRPr="001C41BD" w:rsidRDefault="009E4862" w:rsidP="007A5193">
            <w:pPr>
              <w:ind w:hanging="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9E4862" w:rsidRPr="001C41BD" w:rsidRDefault="009E4862" w:rsidP="007A5193">
            <w:pPr>
              <w:ind w:hanging="1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9E4862" w:rsidRPr="009E4862" w:rsidRDefault="009E4862" w:rsidP="009E4862">
      <w:pPr>
        <w:pStyle w:val="ae"/>
        <w:ind w:left="927"/>
        <w:jc w:val="both"/>
        <w:rPr>
          <w:b/>
          <w:sz w:val="28"/>
          <w:szCs w:val="28"/>
        </w:rPr>
      </w:pPr>
    </w:p>
    <w:p w:rsidR="009E4862" w:rsidRDefault="009E4862" w:rsidP="009E4862">
      <w:pPr>
        <w:widowControl w:val="0"/>
        <w:suppressAutoHyphens/>
        <w:ind w:firstLine="567"/>
        <w:jc w:val="both"/>
        <w:rPr>
          <w:sz w:val="28"/>
          <w:szCs w:val="28"/>
        </w:rPr>
      </w:pPr>
      <w:r w:rsidRPr="00A213C7">
        <w:rPr>
          <w:sz w:val="28"/>
          <w:szCs w:val="28"/>
        </w:rPr>
        <w:t>3</w:t>
      </w:r>
      <w:r>
        <w:rPr>
          <w:sz w:val="28"/>
          <w:szCs w:val="28"/>
        </w:rPr>
        <w:t>) д</w:t>
      </w:r>
      <w:r w:rsidRPr="00237839">
        <w:rPr>
          <w:sz w:val="28"/>
          <w:szCs w:val="28"/>
        </w:rPr>
        <w:t>одаток 1 «Напрями діяльності і заходи реалізації Програми»   викласти в новій редакції, що додається;</w:t>
      </w:r>
    </w:p>
    <w:p w:rsidR="009E4862" w:rsidRPr="00237839" w:rsidRDefault="009E4862" w:rsidP="009E4862">
      <w:pPr>
        <w:widowControl w:val="0"/>
        <w:suppressAutoHyphens/>
        <w:ind w:firstLine="567"/>
        <w:jc w:val="both"/>
        <w:rPr>
          <w:sz w:val="28"/>
          <w:szCs w:val="28"/>
        </w:rPr>
      </w:pPr>
    </w:p>
    <w:p w:rsidR="009E4862" w:rsidRPr="00237839" w:rsidRDefault="009E4862" w:rsidP="009E4862">
      <w:pPr>
        <w:widowControl w:val="0"/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д</w:t>
      </w:r>
      <w:r w:rsidRPr="00237839">
        <w:rPr>
          <w:sz w:val="28"/>
          <w:szCs w:val="28"/>
        </w:rPr>
        <w:t xml:space="preserve">одаток </w:t>
      </w:r>
      <w:r>
        <w:rPr>
          <w:sz w:val="28"/>
          <w:szCs w:val="28"/>
        </w:rPr>
        <w:t>2</w:t>
      </w:r>
      <w:r w:rsidRPr="00237839">
        <w:rPr>
          <w:sz w:val="28"/>
          <w:szCs w:val="28"/>
        </w:rPr>
        <w:t xml:space="preserve"> «Показники результативності Програми» викласти в новій редакції, що додається.</w:t>
      </w:r>
    </w:p>
    <w:p w:rsidR="009E4862" w:rsidRDefault="009E4862" w:rsidP="002F330B">
      <w:pPr>
        <w:ind w:firstLine="567"/>
        <w:jc w:val="both"/>
        <w:rPr>
          <w:sz w:val="28"/>
          <w:szCs w:val="28"/>
        </w:rPr>
      </w:pPr>
    </w:p>
    <w:p w:rsidR="002F330B" w:rsidRPr="00EA7B63" w:rsidRDefault="002F330B" w:rsidP="002F330B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ru-RU"/>
        </w:rPr>
        <w:t xml:space="preserve"> </w:t>
      </w:r>
      <w:r w:rsidRPr="00F30AF1">
        <w:rPr>
          <w:sz w:val="28"/>
          <w:szCs w:val="28"/>
        </w:rPr>
        <w:t>Фінансовому управлінню міської ради передбачати кошти на виконання Програми в межах наявних фінансових ресурсів</w:t>
      </w:r>
      <w:r>
        <w:rPr>
          <w:sz w:val="28"/>
          <w:szCs w:val="28"/>
        </w:rPr>
        <w:t>.</w:t>
      </w:r>
      <w:r w:rsidRPr="00F30AF1">
        <w:rPr>
          <w:sz w:val="28"/>
          <w:szCs w:val="28"/>
        </w:rPr>
        <w:t xml:space="preserve"> </w:t>
      </w:r>
    </w:p>
    <w:p w:rsidR="002F330B" w:rsidRPr="005D5247" w:rsidRDefault="002F330B" w:rsidP="002F330B">
      <w:pPr>
        <w:ind w:firstLine="567"/>
        <w:jc w:val="both"/>
        <w:rPr>
          <w:b/>
          <w:i/>
          <w:sz w:val="28"/>
          <w:szCs w:val="28"/>
        </w:rPr>
      </w:pPr>
    </w:p>
    <w:p w:rsidR="002F330B" w:rsidRPr="005D5247" w:rsidRDefault="002F330B" w:rsidP="002F330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D5247">
        <w:rPr>
          <w:sz w:val="28"/>
          <w:szCs w:val="28"/>
        </w:rPr>
        <w:t>. Контроль за виконанням рішення покласти на постійну комісію міської ради з питань планування, бюджету та комунальної власності.</w:t>
      </w:r>
    </w:p>
    <w:p w:rsidR="002F330B" w:rsidRDefault="002F330B" w:rsidP="002F330B">
      <w:pPr>
        <w:ind w:firstLine="567"/>
        <w:rPr>
          <w:color w:val="FF0000"/>
          <w:sz w:val="28"/>
          <w:szCs w:val="28"/>
        </w:rPr>
      </w:pPr>
    </w:p>
    <w:p w:rsidR="00E010C9" w:rsidRPr="00E010C9" w:rsidRDefault="00E010C9" w:rsidP="002F330B">
      <w:pPr>
        <w:ind w:firstLine="567"/>
        <w:rPr>
          <w:sz w:val="28"/>
          <w:szCs w:val="28"/>
        </w:rPr>
      </w:pPr>
    </w:p>
    <w:p w:rsidR="00E010C9" w:rsidRPr="00E010C9" w:rsidRDefault="00E010C9" w:rsidP="00E010C9">
      <w:pPr>
        <w:rPr>
          <w:sz w:val="28"/>
          <w:szCs w:val="28"/>
        </w:rPr>
      </w:pPr>
      <w:r w:rsidRPr="00E010C9">
        <w:rPr>
          <w:sz w:val="28"/>
          <w:szCs w:val="28"/>
        </w:rPr>
        <w:t>Міський голова</w:t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  <w:t xml:space="preserve">       Людмила ТКАЧЕНКО</w:t>
      </w:r>
    </w:p>
    <w:p w:rsidR="00E010C9" w:rsidRPr="00E010C9" w:rsidRDefault="00E010C9" w:rsidP="00E010C9">
      <w:pPr>
        <w:rPr>
          <w:sz w:val="28"/>
          <w:szCs w:val="28"/>
        </w:rPr>
      </w:pPr>
    </w:p>
    <w:p w:rsidR="00E010C9" w:rsidRPr="00E010C9" w:rsidRDefault="00E010C9" w:rsidP="00E010C9">
      <w:pPr>
        <w:rPr>
          <w:sz w:val="28"/>
          <w:szCs w:val="28"/>
        </w:rPr>
        <w:sectPr w:rsidR="00E010C9" w:rsidRPr="00E010C9" w:rsidSect="009F5C63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9E4862" w:rsidRDefault="009E4862" w:rsidP="009E4862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>Проєкт рішення підготував:</w:t>
      </w:r>
    </w:p>
    <w:p w:rsidR="009E4862" w:rsidRPr="008E0998" w:rsidRDefault="009E4862" w:rsidP="009E4862">
      <w:pPr>
        <w:rPr>
          <w:sz w:val="28"/>
          <w:szCs w:val="28"/>
        </w:rPr>
      </w:pPr>
    </w:p>
    <w:p w:rsidR="009E4862" w:rsidRPr="00730BCB" w:rsidRDefault="009E4862" w:rsidP="009E4862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Начальник відділу з питань </w:t>
      </w:r>
    </w:p>
    <w:p w:rsidR="009E4862" w:rsidRPr="00730BCB" w:rsidRDefault="009E4862" w:rsidP="009E4862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цивільного захисту, військового </w:t>
      </w:r>
    </w:p>
    <w:p w:rsidR="009E4862" w:rsidRPr="00730BCB" w:rsidRDefault="009E4862" w:rsidP="009E4862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обліку, оборонної, мобілізаційної </w:t>
      </w:r>
    </w:p>
    <w:p w:rsidR="009E4862" w:rsidRPr="00730BCB" w:rsidRDefault="009E4862" w:rsidP="009E4862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роботи та взаємодії з правоохоронними </w:t>
      </w:r>
    </w:p>
    <w:p w:rsidR="009E4862" w:rsidRPr="00730BCB" w:rsidRDefault="009E4862" w:rsidP="009E4862">
      <w:pPr>
        <w:rPr>
          <w:sz w:val="28"/>
          <w:szCs w:val="28"/>
        </w:rPr>
      </w:pPr>
      <w:r w:rsidRPr="00730BCB">
        <w:rPr>
          <w:sz w:val="28"/>
          <w:szCs w:val="28"/>
        </w:rPr>
        <w:t>органами міської ради                                                             Марина НЕЛЮБОВА</w:t>
      </w:r>
    </w:p>
    <w:p w:rsidR="009E4862" w:rsidRPr="008E0998" w:rsidRDefault="009E4862" w:rsidP="009E4862">
      <w:pPr>
        <w:rPr>
          <w:sz w:val="28"/>
          <w:szCs w:val="28"/>
        </w:rPr>
      </w:pPr>
    </w:p>
    <w:p w:rsidR="009E4862" w:rsidRPr="008E0998" w:rsidRDefault="009E4862" w:rsidP="009E4862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9E4862" w:rsidRPr="008E0998" w:rsidRDefault="009E4862" w:rsidP="009E4862">
      <w:pPr>
        <w:rPr>
          <w:sz w:val="28"/>
          <w:szCs w:val="28"/>
        </w:rPr>
      </w:pPr>
    </w:p>
    <w:p w:rsidR="009E4862" w:rsidRPr="008E0998" w:rsidRDefault="009E4862" w:rsidP="009E4862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Заступник міського голови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>Павло ВЕРЧЕНКО</w:t>
      </w:r>
    </w:p>
    <w:p w:rsidR="009E4862" w:rsidRPr="008E0998" w:rsidRDefault="009E4862" w:rsidP="009E4862">
      <w:pPr>
        <w:rPr>
          <w:sz w:val="28"/>
          <w:szCs w:val="28"/>
        </w:rPr>
      </w:pPr>
    </w:p>
    <w:p w:rsidR="009E4862" w:rsidRPr="008E0998" w:rsidRDefault="009E4862" w:rsidP="009E4862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9E4862" w:rsidRPr="008E0998" w:rsidRDefault="009E4862" w:rsidP="009E4862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9E4862" w:rsidRPr="008E0998" w:rsidRDefault="009E4862" w:rsidP="009E4862">
      <w:pPr>
        <w:rPr>
          <w:sz w:val="28"/>
          <w:szCs w:val="28"/>
        </w:rPr>
      </w:pPr>
    </w:p>
    <w:p w:rsidR="009E4862" w:rsidRPr="008E0998" w:rsidRDefault="009E4862" w:rsidP="009E4862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8E0998">
        <w:rPr>
          <w:sz w:val="28"/>
          <w:szCs w:val="28"/>
        </w:rPr>
        <w:t xml:space="preserve">ачальник юридичного </w:t>
      </w:r>
    </w:p>
    <w:p w:rsidR="009E4862" w:rsidRDefault="009E4862" w:rsidP="009E4862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Максим ШАХУНОВ </w:t>
      </w:r>
    </w:p>
    <w:p w:rsidR="009E4862" w:rsidRDefault="009E4862" w:rsidP="009E4862">
      <w:pPr>
        <w:rPr>
          <w:sz w:val="28"/>
          <w:szCs w:val="28"/>
        </w:rPr>
      </w:pPr>
    </w:p>
    <w:p w:rsidR="009E4862" w:rsidRPr="008E0998" w:rsidRDefault="009E4862" w:rsidP="009E4862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8E0998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8E0998">
        <w:rPr>
          <w:sz w:val="28"/>
          <w:szCs w:val="28"/>
        </w:rPr>
        <w:t xml:space="preserve"> фінансового </w:t>
      </w:r>
    </w:p>
    <w:p w:rsidR="009E4862" w:rsidRPr="008E0998" w:rsidRDefault="009E4862" w:rsidP="009E4862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управління міської ради  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>Валентина ПЕЧКО</w:t>
      </w:r>
      <w:r w:rsidRPr="008E0998">
        <w:rPr>
          <w:sz w:val="28"/>
          <w:szCs w:val="28"/>
        </w:rPr>
        <w:t xml:space="preserve">      </w:t>
      </w:r>
    </w:p>
    <w:p w:rsidR="009E4862" w:rsidRPr="008E0998" w:rsidRDefault="009E4862" w:rsidP="009E4862">
      <w:pPr>
        <w:rPr>
          <w:sz w:val="28"/>
          <w:szCs w:val="28"/>
        </w:rPr>
      </w:pPr>
    </w:p>
    <w:p w:rsidR="009E4862" w:rsidRPr="00730BCB" w:rsidRDefault="009E4862" w:rsidP="009E4862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730BCB">
        <w:rPr>
          <w:sz w:val="28"/>
          <w:szCs w:val="28"/>
        </w:rPr>
        <w:t>ачальник відділу економіки</w:t>
      </w:r>
    </w:p>
    <w:p w:rsidR="009E4862" w:rsidRPr="008E0998" w:rsidRDefault="009E4862" w:rsidP="009E4862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міської ради                              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 w:rsidRPr="00730BCB">
        <w:rPr>
          <w:sz w:val="28"/>
          <w:szCs w:val="28"/>
        </w:rPr>
        <w:t xml:space="preserve">Ірина </w:t>
      </w:r>
      <w:r>
        <w:rPr>
          <w:sz w:val="28"/>
          <w:szCs w:val="28"/>
        </w:rPr>
        <w:t>ПУЗИРЕЙ</w:t>
      </w:r>
    </w:p>
    <w:p w:rsidR="009E4862" w:rsidRPr="008E0998" w:rsidRDefault="009E4862" w:rsidP="009E4862">
      <w:pPr>
        <w:rPr>
          <w:sz w:val="28"/>
          <w:szCs w:val="28"/>
        </w:rPr>
      </w:pPr>
    </w:p>
    <w:p w:rsidR="009E4862" w:rsidRPr="008E0998" w:rsidRDefault="009E4862" w:rsidP="009E4862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>Юрій ЛАКОЗА</w:t>
      </w:r>
    </w:p>
    <w:p w:rsidR="009E4862" w:rsidRPr="008E0998" w:rsidRDefault="009E4862" w:rsidP="009E4862">
      <w:pPr>
        <w:tabs>
          <w:tab w:val="left" w:pos="7088"/>
        </w:tabs>
        <w:rPr>
          <w:sz w:val="28"/>
          <w:szCs w:val="28"/>
        </w:rPr>
      </w:pPr>
    </w:p>
    <w:p w:rsidR="009E4862" w:rsidRPr="008E0998" w:rsidRDefault="009E4862" w:rsidP="009E4862">
      <w:pPr>
        <w:tabs>
          <w:tab w:val="left" w:pos="7088"/>
        </w:tabs>
        <w:rPr>
          <w:sz w:val="28"/>
          <w:szCs w:val="28"/>
        </w:rPr>
      </w:pPr>
    </w:p>
    <w:p w:rsidR="009E4862" w:rsidRDefault="009E4862" w:rsidP="009E4862">
      <w:pPr>
        <w:tabs>
          <w:tab w:val="left" w:pos="7088"/>
        </w:tabs>
        <w:rPr>
          <w:sz w:val="28"/>
          <w:szCs w:val="28"/>
        </w:rPr>
      </w:pPr>
    </w:p>
    <w:p w:rsidR="009E4862" w:rsidRDefault="009E4862" w:rsidP="009E4862">
      <w:pPr>
        <w:tabs>
          <w:tab w:val="left" w:pos="7088"/>
        </w:tabs>
        <w:rPr>
          <w:sz w:val="28"/>
          <w:szCs w:val="28"/>
        </w:rPr>
      </w:pPr>
    </w:p>
    <w:p w:rsidR="00407F80" w:rsidRDefault="00407F80" w:rsidP="009E4862">
      <w:pPr>
        <w:tabs>
          <w:tab w:val="left" w:pos="7088"/>
        </w:tabs>
        <w:rPr>
          <w:sz w:val="28"/>
          <w:szCs w:val="28"/>
        </w:rPr>
      </w:pPr>
    </w:p>
    <w:p w:rsidR="00407F80" w:rsidRDefault="00407F80" w:rsidP="009E4862">
      <w:pPr>
        <w:tabs>
          <w:tab w:val="left" w:pos="7088"/>
        </w:tabs>
        <w:rPr>
          <w:sz w:val="28"/>
          <w:szCs w:val="28"/>
        </w:rPr>
      </w:pPr>
    </w:p>
    <w:p w:rsidR="00407F80" w:rsidRDefault="00407F80" w:rsidP="009E4862">
      <w:pPr>
        <w:tabs>
          <w:tab w:val="left" w:pos="7088"/>
        </w:tabs>
        <w:rPr>
          <w:sz w:val="28"/>
          <w:szCs w:val="28"/>
        </w:rPr>
      </w:pPr>
    </w:p>
    <w:p w:rsidR="00407F80" w:rsidRDefault="00407F80" w:rsidP="009E4862">
      <w:pPr>
        <w:tabs>
          <w:tab w:val="left" w:pos="7088"/>
        </w:tabs>
        <w:rPr>
          <w:sz w:val="28"/>
          <w:szCs w:val="28"/>
        </w:rPr>
      </w:pPr>
    </w:p>
    <w:p w:rsidR="00407F80" w:rsidRDefault="00407F80" w:rsidP="009E4862">
      <w:pPr>
        <w:tabs>
          <w:tab w:val="left" w:pos="7088"/>
        </w:tabs>
        <w:rPr>
          <w:sz w:val="28"/>
          <w:szCs w:val="28"/>
        </w:rPr>
      </w:pPr>
    </w:p>
    <w:p w:rsidR="00407F80" w:rsidRDefault="00407F80" w:rsidP="009E4862">
      <w:pPr>
        <w:tabs>
          <w:tab w:val="left" w:pos="7088"/>
        </w:tabs>
        <w:rPr>
          <w:sz w:val="28"/>
          <w:szCs w:val="28"/>
        </w:rPr>
      </w:pPr>
    </w:p>
    <w:p w:rsidR="00407F80" w:rsidRDefault="00407F80" w:rsidP="009E4862">
      <w:pPr>
        <w:tabs>
          <w:tab w:val="left" w:pos="7088"/>
        </w:tabs>
        <w:rPr>
          <w:sz w:val="28"/>
          <w:szCs w:val="28"/>
        </w:rPr>
      </w:pPr>
    </w:p>
    <w:p w:rsidR="00407F80" w:rsidRPr="008E0998" w:rsidRDefault="00407F80" w:rsidP="009E4862">
      <w:pPr>
        <w:tabs>
          <w:tab w:val="left" w:pos="7088"/>
        </w:tabs>
        <w:rPr>
          <w:sz w:val="28"/>
          <w:szCs w:val="28"/>
        </w:rPr>
      </w:pPr>
    </w:p>
    <w:p w:rsidR="009E4862" w:rsidRPr="008E0998" w:rsidRDefault="009E4862" w:rsidP="009E4862">
      <w:pPr>
        <w:tabs>
          <w:tab w:val="left" w:pos="7088"/>
        </w:tabs>
        <w:rPr>
          <w:sz w:val="28"/>
          <w:szCs w:val="28"/>
        </w:rPr>
      </w:pPr>
    </w:p>
    <w:p w:rsidR="003F0A71" w:rsidRDefault="003F0A71" w:rsidP="009E4862">
      <w:pPr>
        <w:tabs>
          <w:tab w:val="left" w:pos="7088"/>
        </w:tabs>
        <w:jc w:val="both"/>
        <w:rPr>
          <w:sz w:val="28"/>
          <w:szCs w:val="28"/>
        </w:rPr>
      </w:pPr>
    </w:p>
    <w:p w:rsidR="009E4862" w:rsidRPr="008E0998" w:rsidRDefault="009E4862" w:rsidP="009E4862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9E4862" w:rsidRPr="00730BCB" w:rsidRDefault="009E4862" w:rsidP="009E4862">
      <w:pPr>
        <w:tabs>
          <w:tab w:val="left" w:pos="7088"/>
        </w:tabs>
        <w:jc w:val="both"/>
        <w:rPr>
          <w:sz w:val="28"/>
          <w:szCs w:val="28"/>
        </w:rPr>
      </w:pPr>
      <w:r w:rsidRPr="00730BCB">
        <w:rPr>
          <w:sz w:val="28"/>
          <w:szCs w:val="28"/>
        </w:rPr>
        <w:t>відділ з питань цивільного захисту, військового обліку, оборонної, мобілізаційної роботи та взаємодії з правоохоронними органами міської ради – 1 прим.;</w:t>
      </w:r>
    </w:p>
    <w:p w:rsidR="009E4862" w:rsidRPr="008E0998" w:rsidRDefault="009E4862" w:rsidP="009E4862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фінансове управління міської ради  – 1 прим.;</w:t>
      </w:r>
    </w:p>
    <w:p w:rsidR="00FA0B9C" w:rsidRPr="005E369B" w:rsidRDefault="009E4862" w:rsidP="009E4862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відділ е</w:t>
      </w:r>
      <w:r>
        <w:rPr>
          <w:sz w:val="28"/>
          <w:szCs w:val="28"/>
        </w:rPr>
        <w:t>кономіки міської ради – 1 прим.</w:t>
      </w:r>
      <w:r w:rsidR="00407F80">
        <w:rPr>
          <w:sz w:val="28"/>
          <w:szCs w:val="28"/>
        </w:rPr>
        <w:t>.</w:t>
      </w:r>
    </w:p>
    <w:sectPr w:rsidR="00FA0B9C" w:rsidRPr="005E369B" w:rsidSect="009F5C63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160" w:rsidRDefault="00630160" w:rsidP="00746D5B">
      <w:r>
        <w:separator/>
      </w:r>
    </w:p>
  </w:endnote>
  <w:endnote w:type="continuationSeparator" w:id="0">
    <w:p w:rsidR="00630160" w:rsidRDefault="00630160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160" w:rsidRDefault="00630160" w:rsidP="00746D5B">
      <w:r>
        <w:separator/>
      </w:r>
    </w:p>
  </w:footnote>
  <w:footnote w:type="continuationSeparator" w:id="0">
    <w:p w:rsidR="00630160" w:rsidRDefault="00630160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0C9" w:rsidRDefault="00E010C9" w:rsidP="00C76C9E">
    <w:pPr>
      <w:pStyle w:val="a7"/>
      <w:jc w:val="center"/>
    </w:pPr>
    <w:r>
      <w:t>2</w:t>
    </w:r>
  </w:p>
  <w:p w:rsidR="00E010C9" w:rsidRDefault="00E010C9" w:rsidP="00C76C9E">
    <w:pPr>
      <w:pStyle w:val="a7"/>
      <w:jc w:val="center"/>
    </w:pPr>
  </w:p>
  <w:p w:rsidR="00E010C9" w:rsidRDefault="00E010C9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0C9" w:rsidRDefault="00EA0F26">
    <w:pPr>
      <w:pStyle w:val="a7"/>
      <w:jc w:val="center"/>
    </w:pPr>
    <w:r w:rsidRPr="00EA0F26">
      <w:fldChar w:fldCharType="begin"/>
    </w:r>
    <w:r w:rsidR="00E010C9">
      <w:instrText>PAGE   \* MERGEFORMAT</w:instrText>
    </w:r>
    <w:r w:rsidRPr="00EA0F26">
      <w:fldChar w:fldCharType="separate"/>
    </w:r>
    <w:r w:rsidR="00055CD9" w:rsidRPr="00055CD9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E010C9" w:rsidRPr="00746D5B" w:rsidRDefault="00E010C9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0C9" w:rsidRDefault="00E010C9" w:rsidP="00407F80">
    <w:pPr>
      <w:pStyle w:val="a7"/>
      <w:spacing w:line="360" w:lineRule="auto"/>
    </w:pPr>
    <w:r>
      <w:tab/>
    </w:r>
    <w:r>
      <w:rPr>
        <w:noProof/>
        <w:lang w:eastAsia="uk-UA"/>
      </w:rPr>
      <w:drawing>
        <wp:inline distT="0" distB="0" distL="0" distR="0">
          <wp:extent cx="438150" cy="628650"/>
          <wp:effectExtent l="19050" t="0" r="0" b="0"/>
          <wp:docPr id="3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6B0"/>
    <w:multiLevelType w:val="hybridMultilevel"/>
    <w:tmpl w:val="84BC9200"/>
    <w:lvl w:ilvl="0" w:tplc="B9A6B5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A120358"/>
    <w:multiLevelType w:val="hybridMultilevel"/>
    <w:tmpl w:val="04A8EF5C"/>
    <w:lvl w:ilvl="0" w:tplc="7766ED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3FB2"/>
    <w:rsid w:val="000422F1"/>
    <w:rsid w:val="00042EA7"/>
    <w:rsid w:val="0004358C"/>
    <w:rsid w:val="000451FF"/>
    <w:rsid w:val="00055396"/>
    <w:rsid w:val="00055CD9"/>
    <w:rsid w:val="000563BF"/>
    <w:rsid w:val="0007272A"/>
    <w:rsid w:val="00096292"/>
    <w:rsid w:val="00097141"/>
    <w:rsid w:val="000B2777"/>
    <w:rsid w:val="000B37D8"/>
    <w:rsid w:val="000B4F8D"/>
    <w:rsid w:val="000D2090"/>
    <w:rsid w:val="000F321A"/>
    <w:rsid w:val="001179A1"/>
    <w:rsid w:val="001406F1"/>
    <w:rsid w:val="0014621E"/>
    <w:rsid w:val="00164CE8"/>
    <w:rsid w:val="00184A32"/>
    <w:rsid w:val="001A12A1"/>
    <w:rsid w:val="001A2D66"/>
    <w:rsid w:val="001A3917"/>
    <w:rsid w:val="001D02F0"/>
    <w:rsid w:val="001D4DBD"/>
    <w:rsid w:val="001E110B"/>
    <w:rsid w:val="001F2857"/>
    <w:rsid w:val="002067D3"/>
    <w:rsid w:val="0022191F"/>
    <w:rsid w:val="002249F0"/>
    <w:rsid w:val="0024181D"/>
    <w:rsid w:val="00241BAF"/>
    <w:rsid w:val="00290505"/>
    <w:rsid w:val="002912A2"/>
    <w:rsid w:val="002B142C"/>
    <w:rsid w:val="002C45FF"/>
    <w:rsid w:val="002C6867"/>
    <w:rsid w:val="002D2D3A"/>
    <w:rsid w:val="002E50CA"/>
    <w:rsid w:val="002F330B"/>
    <w:rsid w:val="003028AF"/>
    <w:rsid w:val="0030377F"/>
    <w:rsid w:val="00320227"/>
    <w:rsid w:val="003301FA"/>
    <w:rsid w:val="0034350F"/>
    <w:rsid w:val="00353932"/>
    <w:rsid w:val="003774D4"/>
    <w:rsid w:val="003A5462"/>
    <w:rsid w:val="003A60D9"/>
    <w:rsid w:val="003B4E0B"/>
    <w:rsid w:val="003C32C2"/>
    <w:rsid w:val="003D674F"/>
    <w:rsid w:val="003E2E76"/>
    <w:rsid w:val="003F0A71"/>
    <w:rsid w:val="003F5B61"/>
    <w:rsid w:val="00407F80"/>
    <w:rsid w:val="0041173B"/>
    <w:rsid w:val="00426F5F"/>
    <w:rsid w:val="004344F3"/>
    <w:rsid w:val="00435172"/>
    <w:rsid w:val="004415DE"/>
    <w:rsid w:val="00446793"/>
    <w:rsid w:val="004662C3"/>
    <w:rsid w:val="00467CB5"/>
    <w:rsid w:val="004A4506"/>
    <w:rsid w:val="004F4A25"/>
    <w:rsid w:val="00500980"/>
    <w:rsid w:val="00510B2E"/>
    <w:rsid w:val="00522CCB"/>
    <w:rsid w:val="0052304F"/>
    <w:rsid w:val="00526757"/>
    <w:rsid w:val="00543BEA"/>
    <w:rsid w:val="00546BB7"/>
    <w:rsid w:val="005673A8"/>
    <w:rsid w:val="00574186"/>
    <w:rsid w:val="005955DA"/>
    <w:rsid w:val="005A21A2"/>
    <w:rsid w:val="005A320D"/>
    <w:rsid w:val="005C391D"/>
    <w:rsid w:val="005C71B3"/>
    <w:rsid w:val="005E1082"/>
    <w:rsid w:val="005E369B"/>
    <w:rsid w:val="00620ED3"/>
    <w:rsid w:val="00630160"/>
    <w:rsid w:val="006420F1"/>
    <w:rsid w:val="00655700"/>
    <w:rsid w:val="00686B3E"/>
    <w:rsid w:val="00691130"/>
    <w:rsid w:val="006C1EDB"/>
    <w:rsid w:val="006E170C"/>
    <w:rsid w:val="006F382F"/>
    <w:rsid w:val="006F46AC"/>
    <w:rsid w:val="0070163D"/>
    <w:rsid w:val="00711AEB"/>
    <w:rsid w:val="00713D68"/>
    <w:rsid w:val="00725847"/>
    <w:rsid w:val="00732543"/>
    <w:rsid w:val="00734B62"/>
    <w:rsid w:val="00746D5B"/>
    <w:rsid w:val="0075113B"/>
    <w:rsid w:val="007538CA"/>
    <w:rsid w:val="007567E4"/>
    <w:rsid w:val="00760A38"/>
    <w:rsid w:val="00771F6E"/>
    <w:rsid w:val="00777A2A"/>
    <w:rsid w:val="007824AE"/>
    <w:rsid w:val="00785563"/>
    <w:rsid w:val="00793868"/>
    <w:rsid w:val="007953AD"/>
    <w:rsid w:val="007A210C"/>
    <w:rsid w:val="007A2A7D"/>
    <w:rsid w:val="007B77C3"/>
    <w:rsid w:val="007C64B7"/>
    <w:rsid w:val="007C789B"/>
    <w:rsid w:val="007E671C"/>
    <w:rsid w:val="007E7406"/>
    <w:rsid w:val="007F178C"/>
    <w:rsid w:val="00827CB8"/>
    <w:rsid w:val="008341E2"/>
    <w:rsid w:val="00835B62"/>
    <w:rsid w:val="00842266"/>
    <w:rsid w:val="008434B9"/>
    <w:rsid w:val="00865685"/>
    <w:rsid w:val="008735B6"/>
    <w:rsid w:val="008A28B1"/>
    <w:rsid w:val="008B68E3"/>
    <w:rsid w:val="008C4278"/>
    <w:rsid w:val="008C44C3"/>
    <w:rsid w:val="008C66F7"/>
    <w:rsid w:val="008E0998"/>
    <w:rsid w:val="008E5214"/>
    <w:rsid w:val="009025AB"/>
    <w:rsid w:val="009063DA"/>
    <w:rsid w:val="009179A1"/>
    <w:rsid w:val="009277DB"/>
    <w:rsid w:val="00935F63"/>
    <w:rsid w:val="009524DF"/>
    <w:rsid w:val="0095365E"/>
    <w:rsid w:val="00953EF7"/>
    <w:rsid w:val="00981236"/>
    <w:rsid w:val="0098657C"/>
    <w:rsid w:val="009A3C6D"/>
    <w:rsid w:val="009C09A1"/>
    <w:rsid w:val="009C216B"/>
    <w:rsid w:val="009D38D9"/>
    <w:rsid w:val="009D72F1"/>
    <w:rsid w:val="009E4862"/>
    <w:rsid w:val="009F556B"/>
    <w:rsid w:val="009F5A0D"/>
    <w:rsid w:val="009F5C63"/>
    <w:rsid w:val="00A00C17"/>
    <w:rsid w:val="00A213C7"/>
    <w:rsid w:val="00A317F9"/>
    <w:rsid w:val="00A374A2"/>
    <w:rsid w:val="00A44263"/>
    <w:rsid w:val="00A66E44"/>
    <w:rsid w:val="00A84C88"/>
    <w:rsid w:val="00A84FAE"/>
    <w:rsid w:val="00AB07E8"/>
    <w:rsid w:val="00AC0E9A"/>
    <w:rsid w:val="00AF063B"/>
    <w:rsid w:val="00AF5BCA"/>
    <w:rsid w:val="00B337DA"/>
    <w:rsid w:val="00B47F43"/>
    <w:rsid w:val="00B5509B"/>
    <w:rsid w:val="00B60E3C"/>
    <w:rsid w:val="00B63B80"/>
    <w:rsid w:val="00B63BFE"/>
    <w:rsid w:val="00B740A9"/>
    <w:rsid w:val="00B86F9D"/>
    <w:rsid w:val="00BA70F1"/>
    <w:rsid w:val="00BA79FD"/>
    <w:rsid w:val="00BB7B62"/>
    <w:rsid w:val="00BC1053"/>
    <w:rsid w:val="00BC5417"/>
    <w:rsid w:val="00BF3A82"/>
    <w:rsid w:val="00C04029"/>
    <w:rsid w:val="00C10D29"/>
    <w:rsid w:val="00C20745"/>
    <w:rsid w:val="00C24075"/>
    <w:rsid w:val="00C32BA6"/>
    <w:rsid w:val="00C344CA"/>
    <w:rsid w:val="00C41A3F"/>
    <w:rsid w:val="00C422DF"/>
    <w:rsid w:val="00C63E22"/>
    <w:rsid w:val="00C76C04"/>
    <w:rsid w:val="00C76C9E"/>
    <w:rsid w:val="00C778D3"/>
    <w:rsid w:val="00C840D9"/>
    <w:rsid w:val="00C94245"/>
    <w:rsid w:val="00C94CFF"/>
    <w:rsid w:val="00CB7A22"/>
    <w:rsid w:val="00CC0E53"/>
    <w:rsid w:val="00CC5235"/>
    <w:rsid w:val="00CD5398"/>
    <w:rsid w:val="00CE436F"/>
    <w:rsid w:val="00CE45DA"/>
    <w:rsid w:val="00D2063A"/>
    <w:rsid w:val="00D21263"/>
    <w:rsid w:val="00D249FA"/>
    <w:rsid w:val="00D26D0B"/>
    <w:rsid w:val="00D33B08"/>
    <w:rsid w:val="00D42D3C"/>
    <w:rsid w:val="00D557E1"/>
    <w:rsid w:val="00D76802"/>
    <w:rsid w:val="00D8639A"/>
    <w:rsid w:val="00D94738"/>
    <w:rsid w:val="00DB145C"/>
    <w:rsid w:val="00DB1796"/>
    <w:rsid w:val="00DC4BF6"/>
    <w:rsid w:val="00DC7234"/>
    <w:rsid w:val="00DE6DA9"/>
    <w:rsid w:val="00DF0A3E"/>
    <w:rsid w:val="00E010C9"/>
    <w:rsid w:val="00E12EF1"/>
    <w:rsid w:val="00E4328E"/>
    <w:rsid w:val="00E53CD0"/>
    <w:rsid w:val="00E557A0"/>
    <w:rsid w:val="00E75ED2"/>
    <w:rsid w:val="00E95E5A"/>
    <w:rsid w:val="00EA0F26"/>
    <w:rsid w:val="00EB507E"/>
    <w:rsid w:val="00ED28A3"/>
    <w:rsid w:val="00ED4133"/>
    <w:rsid w:val="00ED5E60"/>
    <w:rsid w:val="00ED62F6"/>
    <w:rsid w:val="00EF5F93"/>
    <w:rsid w:val="00F11B19"/>
    <w:rsid w:val="00F34436"/>
    <w:rsid w:val="00F40932"/>
    <w:rsid w:val="00F90C2B"/>
    <w:rsid w:val="00F94DF8"/>
    <w:rsid w:val="00FA00D3"/>
    <w:rsid w:val="00FA0B9C"/>
    <w:rsid w:val="00FB0C32"/>
    <w:rsid w:val="00FD3373"/>
    <w:rsid w:val="00FD6050"/>
    <w:rsid w:val="00FE521E"/>
    <w:rsid w:val="00FE6DEB"/>
    <w:rsid w:val="00FF4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character" w:customStyle="1" w:styleId="295pt">
    <w:name w:val="Основной текст (2) + 9;5 pt;Полужирный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11pt">
    <w:name w:val="Основной текст (2) + 11 pt;Полужирный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1pt0">
    <w:name w:val="Основной текст (2) + 11 pt"/>
    <w:rsid w:val="00827CB8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2pt1">
    <w:name w:val="Основной текст (2) + 12 pt;Полужирный1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paragraph" w:styleId="ae">
    <w:name w:val="List Paragraph"/>
    <w:basedOn w:val="a"/>
    <w:uiPriority w:val="34"/>
    <w:qFormat/>
    <w:rsid w:val="009E48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BDF73B-A673-41AA-829C-21373FBB1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2369</Words>
  <Characters>1351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Секретар</cp:lastModifiedBy>
  <cp:revision>7</cp:revision>
  <cp:lastPrinted>2025-02-13T12:34:00Z</cp:lastPrinted>
  <dcterms:created xsi:type="dcterms:W3CDTF">2026-08-04T10:05:00Z</dcterms:created>
  <dcterms:modified xsi:type="dcterms:W3CDTF">2026-08-05T10:46:00Z</dcterms:modified>
</cp:coreProperties>
</file>